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35FF" w14:textId="77777777" w:rsidR="00C300FA" w:rsidRDefault="00C300FA" w:rsidP="00C300F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Teacher Resources</w:t>
      </w:r>
    </w:p>
    <w:p w14:paraId="4DF744BD" w14:textId="77777777" w:rsidR="00C300FA" w:rsidRPr="00B90D2F" w:rsidRDefault="00C300FA" w:rsidP="00C300FA">
      <w:pPr>
        <w:rPr>
          <w:rFonts w:ascii="Times New Roman" w:hAnsi="Times New Roman" w:cs="Times New Roman"/>
          <w:b/>
          <w:i/>
        </w:rPr>
      </w:pPr>
      <w:r w:rsidRPr="00B90D2F">
        <w:rPr>
          <w:rFonts w:ascii="Times New Roman" w:hAnsi="Times New Roman" w:cs="Times New Roman"/>
          <w:b/>
          <w:i/>
        </w:rPr>
        <w:t>Human Values</w:t>
      </w:r>
    </w:p>
    <w:p w14:paraId="2214DCFB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United Nations Children’s Fund </w:t>
      </w:r>
      <w:hyperlink r:id="rId6" w:history="1">
        <w:r w:rsidRPr="002E7576">
          <w:rPr>
            <w:rStyle w:val="Hyperlink"/>
            <w:rFonts w:ascii="Times New Roman" w:hAnsi="Times New Roman" w:cs="Times New Roman"/>
            <w:i/>
          </w:rPr>
          <w:t>www.unicef.org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156E4641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Global School Net Foundation </w:t>
      </w:r>
      <w:hyperlink r:id="rId7" w:history="1">
        <w:r w:rsidRPr="002E7576">
          <w:rPr>
            <w:rStyle w:val="Hyperlink"/>
            <w:rFonts w:ascii="Times New Roman" w:hAnsi="Times New Roman" w:cs="Times New Roman"/>
            <w:i/>
          </w:rPr>
          <w:t>www.globalschoolnet.org</w:t>
        </w:r>
      </w:hyperlink>
    </w:p>
    <w:p w14:paraId="4289E083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Teaching Tolerance </w:t>
      </w:r>
      <w:hyperlink r:id="rId8" w:history="1">
        <w:r w:rsidRPr="002E7576">
          <w:rPr>
            <w:rStyle w:val="Hyperlink"/>
            <w:rFonts w:ascii="Times New Roman" w:hAnsi="Times New Roman" w:cs="Times New Roman"/>
            <w:i/>
          </w:rPr>
          <w:t>www.teachingtolerance.org</w:t>
        </w:r>
      </w:hyperlink>
    </w:p>
    <w:p w14:paraId="3E76E492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American Civil Rights Movement Mighty Times: The Legacy of Rosa Parks (2002), Mighty Times: The Children’s March (2004)</w:t>
      </w:r>
    </w:p>
    <w:p w14:paraId="722B8CDA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Holocaust One Survivor Remembers (1995)</w:t>
      </w:r>
    </w:p>
    <w:p w14:paraId="0BC782E8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Things Fall Apart (Achebe, 1995)</w:t>
      </w:r>
    </w:p>
    <w:p w14:paraId="7FF5AD8F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Death of Ivan </w:t>
      </w:r>
      <w:proofErr w:type="spellStart"/>
      <w:r>
        <w:rPr>
          <w:rFonts w:ascii="Times New Roman" w:hAnsi="Times New Roman" w:cs="Times New Roman"/>
          <w:i/>
        </w:rPr>
        <w:t>Ilyich</w:t>
      </w:r>
      <w:proofErr w:type="spellEnd"/>
      <w:r>
        <w:rPr>
          <w:rFonts w:ascii="Times New Roman" w:hAnsi="Times New Roman" w:cs="Times New Roman"/>
          <w:i/>
        </w:rPr>
        <w:t xml:space="preserve"> (Tolstoy, 1989)</w:t>
      </w:r>
    </w:p>
    <w:p w14:paraId="0F103865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 Kill a Mocking Bird (Lee, 1999)</w:t>
      </w:r>
    </w:p>
    <w:p w14:paraId="7C502E77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Romeo and Juliet (Shakespeare, 2004) </w:t>
      </w:r>
    </w:p>
    <w:p w14:paraId="2B1378C7" w14:textId="77777777" w:rsidR="00C300FA" w:rsidRDefault="00C300FA" w:rsidP="00C300FA">
      <w:pPr>
        <w:rPr>
          <w:rFonts w:ascii="Times New Roman" w:hAnsi="Times New Roman" w:cs="Times New Roman"/>
          <w:i/>
        </w:rPr>
      </w:pPr>
    </w:p>
    <w:p w14:paraId="250D335A" w14:textId="77777777" w:rsidR="00C300FA" w:rsidRPr="00A8133B" w:rsidRDefault="00C300FA" w:rsidP="00C300FA">
      <w:pPr>
        <w:rPr>
          <w:rFonts w:ascii="Times New Roman" w:hAnsi="Times New Roman" w:cs="Times New Roman"/>
          <w:b/>
          <w:i/>
        </w:rPr>
      </w:pPr>
      <w:r w:rsidRPr="00A8133B">
        <w:rPr>
          <w:rFonts w:ascii="Times New Roman" w:hAnsi="Times New Roman" w:cs="Times New Roman"/>
          <w:b/>
          <w:i/>
        </w:rPr>
        <w:t>Global Systems: Economy, ecology, politics, and technology</w:t>
      </w:r>
    </w:p>
    <w:p w14:paraId="0677BAFF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National Centre on Education and the Economy </w:t>
      </w:r>
      <w:hyperlink r:id="rId9" w:history="1">
        <w:r w:rsidRPr="002E7576">
          <w:rPr>
            <w:rStyle w:val="Hyperlink"/>
            <w:rFonts w:ascii="Times New Roman" w:hAnsi="Times New Roman" w:cs="Times New Roman"/>
            <w:i/>
          </w:rPr>
          <w:t>www.ncee.org</w:t>
        </w:r>
      </w:hyperlink>
    </w:p>
    <w:p w14:paraId="3A4D7E10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National Council on Economic Education </w:t>
      </w:r>
      <w:hyperlink r:id="rId10" w:history="1">
        <w:r w:rsidRPr="002E7576">
          <w:rPr>
            <w:rStyle w:val="Hyperlink"/>
            <w:rFonts w:ascii="Times New Roman" w:hAnsi="Times New Roman" w:cs="Times New Roman"/>
            <w:i/>
          </w:rPr>
          <w:t>www.ncee.net</w:t>
        </w:r>
      </w:hyperlink>
    </w:p>
    <w:p w14:paraId="49E9F2D8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Economic Policy Institute </w:t>
      </w:r>
      <w:hyperlink r:id="rId11" w:history="1">
        <w:r w:rsidRPr="002E7576">
          <w:rPr>
            <w:rStyle w:val="Hyperlink"/>
            <w:rFonts w:ascii="Times New Roman" w:hAnsi="Times New Roman" w:cs="Times New Roman"/>
            <w:i/>
          </w:rPr>
          <w:t>www.epinet.org</w:t>
        </w:r>
      </w:hyperlink>
    </w:p>
    <w:p w14:paraId="2F1629CD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Global Association of Teacher on Economics </w:t>
      </w:r>
      <w:hyperlink r:id="rId12" w:history="1">
        <w:r w:rsidRPr="002E7576">
          <w:rPr>
            <w:rStyle w:val="Hyperlink"/>
            <w:rFonts w:ascii="Times New Roman" w:hAnsi="Times New Roman" w:cs="Times New Roman"/>
            <w:i/>
          </w:rPr>
          <w:t>www.ncee.net/gate</w:t>
        </w:r>
      </w:hyperlink>
    </w:p>
    <w:p w14:paraId="004E7571" w14:textId="77777777" w:rsidR="00C300FA" w:rsidRPr="00A8133B" w:rsidRDefault="00C300FA" w:rsidP="00C300FA">
      <w:pPr>
        <w:rPr>
          <w:rFonts w:ascii="Times New Roman" w:hAnsi="Times New Roman" w:cs="Times New Roman"/>
          <w:i/>
        </w:rPr>
      </w:pPr>
      <w:r w:rsidRPr="00A8133B">
        <w:rPr>
          <w:rFonts w:ascii="Times New Roman" w:hAnsi="Times New Roman" w:cs="Times New Roman"/>
          <w:i/>
        </w:rPr>
        <w:t xml:space="preserve">Environment (Raven, Berg, and </w:t>
      </w:r>
      <w:proofErr w:type="spellStart"/>
      <w:r w:rsidRPr="00A8133B">
        <w:rPr>
          <w:rFonts w:ascii="Times New Roman" w:hAnsi="Times New Roman" w:cs="Times New Roman"/>
          <w:i/>
        </w:rPr>
        <w:t>Aliff</w:t>
      </w:r>
      <w:proofErr w:type="spellEnd"/>
      <w:r w:rsidRPr="00A8133B">
        <w:rPr>
          <w:rFonts w:ascii="Times New Roman" w:hAnsi="Times New Roman" w:cs="Times New Roman"/>
          <w:i/>
        </w:rPr>
        <w:t>, 2004)</w:t>
      </w:r>
    </w:p>
    <w:p w14:paraId="5CFC2CF7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Red Sky at Morning: America and the Crisis of Global education (</w:t>
      </w:r>
      <w:proofErr w:type="spellStart"/>
      <w:r>
        <w:rPr>
          <w:rFonts w:ascii="Times New Roman" w:hAnsi="Times New Roman" w:cs="Times New Roman"/>
          <w:i/>
        </w:rPr>
        <w:t>Speth</w:t>
      </w:r>
      <w:proofErr w:type="spellEnd"/>
      <w:r>
        <w:rPr>
          <w:rFonts w:ascii="Times New Roman" w:hAnsi="Times New Roman" w:cs="Times New Roman"/>
          <w:i/>
        </w:rPr>
        <w:t>, 2004)</w:t>
      </w:r>
    </w:p>
    <w:p w14:paraId="5155F36C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United Nations Environment Programme </w:t>
      </w:r>
      <w:hyperlink r:id="rId13" w:history="1">
        <w:r w:rsidRPr="002E7576">
          <w:rPr>
            <w:rStyle w:val="Hyperlink"/>
            <w:rFonts w:ascii="Times New Roman" w:hAnsi="Times New Roman" w:cs="Times New Roman"/>
            <w:i/>
          </w:rPr>
          <w:t>www.unep.org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6968497A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Environment Online </w:t>
      </w:r>
      <w:hyperlink r:id="rId14" w:history="1">
        <w:r w:rsidRPr="002E7576">
          <w:rPr>
            <w:rStyle w:val="Hyperlink"/>
            <w:rFonts w:ascii="Times New Roman" w:hAnsi="Times New Roman" w:cs="Times New Roman"/>
            <w:i/>
          </w:rPr>
          <w:t>http://eno.joensuu.fi</w:t>
        </w:r>
      </w:hyperlink>
    </w:p>
    <w:p w14:paraId="60D7C5F4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International Coalition for Children and the Environment </w:t>
      </w:r>
      <w:hyperlink r:id="rId15" w:history="1">
        <w:r w:rsidRPr="002E7576">
          <w:rPr>
            <w:rStyle w:val="Hyperlink"/>
            <w:rFonts w:ascii="Times New Roman" w:hAnsi="Times New Roman" w:cs="Times New Roman"/>
            <w:i/>
          </w:rPr>
          <w:t>www.internationalcoalition.org</w:t>
        </w:r>
      </w:hyperlink>
    </w:p>
    <w:p w14:paraId="50D20C6A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International Politics: Enduring Concepts and Contemporary Issues (Art and Jervis, 2004)</w:t>
      </w:r>
    </w:p>
    <w:p w14:paraId="25331221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Global Politics (Ray and </w:t>
      </w:r>
      <w:proofErr w:type="spellStart"/>
      <w:r>
        <w:rPr>
          <w:rFonts w:ascii="Times New Roman" w:hAnsi="Times New Roman" w:cs="Times New Roman"/>
          <w:i/>
        </w:rPr>
        <w:t>Kaarbo</w:t>
      </w:r>
      <w:proofErr w:type="spellEnd"/>
      <w:r>
        <w:rPr>
          <w:rFonts w:ascii="Times New Roman" w:hAnsi="Times New Roman" w:cs="Times New Roman"/>
          <w:i/>
        </w:rPr>
        <w:t>, 2004)</w:t>
      </w:r>
    </w:p>
    <w:p w14:paraId="334B4ABD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Preparing Lessons on Global Politics </w:t>
      </w:r>
      <w:proofErr w:type="spellStart"/>
      <w:r>
        <w:rPr>
          <w:rFonts w:ascii="Times New Roman" w:hAnsi="Times New Roman" w:cs="Times New Roman"/>
          <w:i/>
        </w:rPr>
        <w:t>d@dalos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hyperlink r:id="rId16" w:history="1">
        <w:r w:rsidRPr="002E7576">
          <w:rPr>
            <w:rStyle w:val="Hyperlink"/>
            <w:rFonts w:ascii="Times New Roman" w:hAnsi="Times New Roman" w:cs="Times New Roman"/>
            <w:i/>
          </w:rPr>
          <w:t>www.dadalos.org</w:t>
        </w:r>
      </w:hyperlink>
    </w:p>
    <w:p w14:paraId="6A7F0AD3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Foreign Policy Information </w:t>
      </w:r>
      <w:hyperlink r:id="rId17" w:history="1">
        <w:r w:rsidRPr="002E7576">
          <w:rPr>
            <w:rStyle w:val="Hyperlink"/>
            <w:rFonts w:ascii="Times New Roman" w:hAnsi="Times New Roman" w:cs="Times New Roman"/>
            <w:i/>
          </w:rPr>
          <w:t>www.foreignpolicy.com</w:t>
        </w:r>
      </w:hyperlink>
    </w:p>
    <w:p w14:paraId="26CF3C83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Political Information </w:t>
      </w:r>
      <w:hyperlink r:id="rId18" w:history="1">
        <w:r w:rsidRPr="002E7576">
          <w:rPr>
            <w:rStyle w:val="Hyperlink"/>
            <w:rFonts w:ascii="Times New Roman" w:hAnsi="Times New Roman" w:cs="Times New Roman"/>
            <w:i/>
          </w:rPr>
          <w:t>www.politicalinformation.com</w:t>
        </w:r>
      </w:hyperlink>
    </w:p>
    <w:p w14:paraId="77512ABA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Digital Classroom: How Technology Is Changing the Way We Teach and Learn (Gordon, 2000)</w:t>
      </w:r>
    </w:p>
    <w:p w14:paraId="7FE12A29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Integrating Educational Technology into Teaching (</w:t>
      </w:r>
      <w:proofErr w:type="spellStart"/>
      <w:r>
        <w:rPr>
          <w:rFonts w:ascii="Times New Roman" w:hAnsi="Times New Roman" w:cs="Times New Roman"/>
          <w:i/>
        </w:rPr>
        <w:t>Roblyer</w:t>
      </w:r>
      <w:proofErr w:type="spellEnd"/>
      <w:r>
        <w:rPr>
          <w:rFonts w:ascii="Times New Roman" w:hAnsi="Times New Roman" w:cs="Times New Roman"/>
          <w:i/>
        </w:rPr>
        <w:t>, 2004)</w:t>
      </w:r>
    </w:p>
    <w:p w14:paraId="7C1B6C30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Integrating Computer Technology into the Classroom (Morrison and Lowther, 2004)</w:t>
      </w:r>
    </w:p>
    <w:p w14:paraId="43127309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International Education and Resource Network </w:t>
      </w:r>
      <w:hyperlink r:id="rId19" w:history="1">
        <w:r w:rsidRPr="002E7576">
          <w:rPr>
            <w:rStyle w:val="Hyperlink"/>
            <w:rFonts w:ascii="Times New Roman" w:hAnsi="Times New Roman" w:cs="Times New Roman"/>
            <w:i/>
          </w:rPr>
          <w:t>www.iearn.org</w:t>
        </w:r>
      </w:hyperlink>
    </w:p>
    <w:p w14:paraId="35D3F504" w14:textId="77777777" w:rsidR="00C300FA" w:rsidRDefault="00C300FA" w:rsidP="00C300FA">
      <w:pPr>
        <w:rPr>
          <w:rFonts w:ascii="Times New Roman" w:hAnsi="Times New Roman" w:cs="Times New Roman"/>
          <w:i/>
        </w:rPr>
      </w:pPr>
    </w:p>
    <w:p w14:paraId="1F6B5EA4" w14:textId="77777777" w:rsidR="00C300FA" w:rsidRPr="00A8133B" w:rsidRDefault="00C300FA" w:rsidP="00C300FA">
      <w:pPr>
        <w:rPr>
          <w:rFonts w:ascii="Times New Roman" w:hAnsi="Times New Roman" w:cs="Times New Roman"/>
          <w:b/>
          <w:i/>
        </w:rPr>
      </w:pPr>
      <w:r w:rsidRPr="00A8133B">
        <w:rPr>
          <w:rFonts w:ascii="Times New Roman" w:hAnsi="Times New Roman" w:cs="Times New Roman"/>
          <w:b/>
          <w:i/>
        </w:rPr>
        <w:t>Critical Global Issues</w:t>
      </w:r>
    </w:p>
    <w:p w14:paraId="751A784A" w14:textId="77777777" w:rsidR="00C300FA" w:rsidRDefault="00C300FA" w:rsidP="00C300FA">
      <w:pPr>
        <w:rPr>
          <w:rFonts w:ascii="Times New Roman" w:hAnsi="Times New Roman" w:cs="Times New Roman"/>
          <w:i/>
        </w:rPr>
      </w:pPr>
      <w:hyperlink r:id="rId20" w:history="1">
        <w:r w:rsidRPr="002E7576">
          <w:rPr>
            <w:rStyle w:val="Hyperlink"/>
            <w:rFonts w:ascii="Times New Roman" w:hAnsi="Times New Roman" w:cs="Times New Roman"/>
            <w:i/>
          </w:rPr>
          <w:t>www.globalschoolnet.org</w:t>
        </w:r>
      </w:hyperlink>
    </w:p>
    <w:p w14:paraId="1385B05D" w14:textId="77777777" w:rsidR="00C300FA" w:rsidRDefault="00C300FA" w:rsidP="00C300FA">
      <w:pPr>
        <w:rPr>
          <w:rFonts w:ascii="Times New Roman" w:hAnsi="Times New Roman" w:cs="Times New Roman"/>
          <w:i/>
        </w:rPr>
      </w:pPr>
      <w:hyperlink r:id="rId21" w:history="1">
        <w:r w:rsidRPr="002E7576">
          <w:rPr>
            <w:rStyle w:val="Hyperlink"/>
            <w:rFonts w:ascii="Times New Roman" w:hAnsi="Times New Roman" w:cs="Times New Roman"/>
            <w:i/>
          </w:rPr>
          <w:t>www.unicef.org</w:t>
        </w:r>
      </w:hyperlink>
    </w:p>
    <w:p w14:paraId="0ACB8E78" w14:textId="77777777" w:rsidR="00C300FA" w:rsidRDefault="00C300FA" w:rsidP="00C300FA">
      <w:pPr>
        <w:rPr>
          <w:rFonts w:ascii="Times New Roman" w:hAnsi="Times New Roman" w:cs="Times New Roman"/>
          <w:i/>
        </w:rPr>
      </w:pPr>
      <w:hyperlink r:id="rId22" w:history="1">
        <w:r w:rsidRPr="002E7576">
          <w:rPr>
            <w:rStyle w:val="Hyperlink"/>
            <w:rFonts w:ascii="Times New Roman" w:hAnsi="Times New Roman" w:cs="Times New Roman"/>
            <w:i/>
          </w:rPr>
          <w:t>www.worldwatch.org</w:t>
        </w:r>
      </w:hyperlink>
    </w:p>
    <w:p w14:paraId="3E254B4A" w14:textId="77777777" w:rsidR="00C300FA" w:rsidRDefault="00C300FA" w:rsidP="00C300FA">
      <w:pPr>
        <w:rPr>
          <w:rFonts w:ascii="Times New Roman" w:hAnsi="Times New Roman" w:cs="Times New Roman"/>
          <w:i/>
        </w:rPr>
      </w:pPr>
      <w:hyperlink r:id="rId23" w:history="1">
        <w:r w:rsidRPr="002E7576">
          <w:rPr>
            <w:rStyle w:val="Hyperlink"/>
            <w:rFonts w:ascii="Times New Roman" w:hAnsi="Times New Roman" w:cs="Times New Roman"/>
            <w:i/>
          </w:rPr>
          <w:t>www.globalization101.org</w:t>
        </w:r>
      </w:hyperlink>
    </w:p>
    <w:p w14:paraId="37C62A7A" w14:textId="77777777" w:rsidR="00C300FA" w:rsidRDefault="00C300FA" w:rsidP="00C300FA">
      <w:pPr>
        <w:rPr>
          <w:rFonts w:ascii="Times New Roman" w:hAnsi="Times New Roman" w:cs="Times New Roman"/>
          <w:i/>
        </w:rPr>
      </w:pPr>
    </w:p>
    <w:p w14:paraId="485866EE" w14:textId="77777777" w:rsidR="00C300FA" w:rsidRPr="00A8133B" w:rsidRDefault="00C300FA" w:rsidP="00C300FA">
      <w:pPr>
        <w:rPr>
          <w:rFonts w:ascii="Times New Roman" w:hAnsi="Times New Roman" w:cs="Times New Roman"/>
          <w:b/>
          <w:i/>
        </w:rPr>
      </w:pPr>
      <w:r w:rsidRPr="00A8133B">
        <w:rPr>
          <w:rFonts w:ascii="Times New Roman" w:hAnsi="Times New Roman" w:cs="Times New Roman"/>
          <w:b/>
          <w:i/>
        </w:rPr>
        <w:t>History of Global Systems</w:t>
      </w:r>
    </w:p>
    <w:p w14:paraId="0271A5C9" w14:textId="77777777" w:rsidR="00C300F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Internet History Sourcebooks (</w:t>
      </w:r>
      <w:proofErr w:type="spellStart"/>
      <w:r>
        <w:rPr>
          <w:rFonts w:ascii="Times New Roman" w:hAnsi="Times New Roman" w:cs="Times New Roman"/>
          <w:i/>
        </w:rPr>
        <w:t>Halsall</w:t>
      </w:r>
      <w:proofErr w:type="spellEnd"/>
      <w:r>
        <w:rPr>
          <w:rFonts w:ascii="Times New Roman" w:hAnsi="Times New Roman" w:cs="Times New Roman"/>
          <w:i/>
        </w:rPr>
        <w:t xml:space="preserve">, 2006) </w:t>
      </w:r>
      <w:hyperlink r:id="rId24" w:history="1">
        <w:r w:rsidRPr="002E7576">
          <w:rPr>
            <w:rStyle w:val="Hyperlink"/>
            <w:rFonts w:ascii="Times New Roman" w:hAnsi="Times New Roman" w:cs="Times New Roman"/>
            <w:i/>
          </w:rPr>
          <w:t>www.fordham.edu/halsall</w:t>
        </w:r>
      </w:hyperlink>
    </w:p>
    <w:p w14:paraId="5CF1C405" w14:textId="77777777" w:rsidR="00C300FA" w:rsidRPr="00FE2C5A" w:rsidRDefault="00C300FA" w:rsidP="00C30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American Forum for Global Education </w:t>
      </w:r>
      <w:hyperlink r:id="rId25" w:history="1">
        <w:r w:rsidRPr="002E7576">
          <w:rPr>
            <w:rStyle w:val="Hyperlink"/>
            <w:rFonts w:ascii="Times New Roman" w:hAnsi="Times New Roman" w:cs="Times New Roman"/>
            <w:i/>
          </w:rPr>
          <w:t>www.globaled.org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41F9CFE8" w14:textId="77777777" w:rsidR="00F87423" w:rsidRDefault="00716671"/>
    <w:p w14:paraId="27A9CAD4" w14:textId="77777777" w:rsidR="00C300FA" w:rsidRDefault="00C300FA">
      <w:bookmarkStart w:id="0" w:name="_GoBack"/>
      <w:bookmarkEnd w:id="0"/>
    </w:p>
    <w:sectPr w:rsidR="00C300FA" w:rsidSect="003140D2">
      <w:headerReference w:type="even" r:id="rId26"/>
      <w:head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FF1E" w14:textId="77777777" w:rsidR="00716671" w:rsidRDefault="00716671" w:rsidP="00C300FA">
      <w:r>
        <w:separator/>
      </w:r>
    </w:p>
  </w:endnote>
  <w:endnote w:type="continuationSeparator" w:id="0">
    <w:p w14:paraId="38CC07B2" w14:textId="77777777" w:rsidR="00716671" w:rsidRDefault="00716671" w:rsidP="00C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0567" w14:textId="77777777" w:rsidR="00C300FA" w:rsidRPr="00DE4ECB" w:rsidRDefault="00C300FA" w:rsidP="00C300FA">
    <w:pPr>
      <w:spacing w:line="480" w:lineRule="auto"/>
      <w:rPr>
        <w:rFonts w:ascii="Times New Roman" w:hAnsi="Times New Roman" w:cs="Times New Roman"/>
        <w:i/>
        <w:sz w:val="20"/>
        <w:szCs w:val="20"/>
      </w:rPr>
    </w:pPr>
    <w:proofErr w:type="spellStart"/>
    <w:r w:rsidRPr="00DE4ECB">
      <w:rPr>
        <w:rFonts w:ascii="Times New Roman" w:hAnsi="Times New Roman" w:cs="Times New Roman"/>
        <w:sz w:val="20"/>
        <w:szCs w:val="20"/>
      </w:rPr>
      <w:t>Nicoletti</w:t>
    </w:r>
    <w:proofErr w:type="spellEnd"/>
    <w:r w:rsidRPr="00DE4ECB">
      <w:rPr>
        <w:rFonts w:ascii="Times New Roman" w:hAnsi="Times New Roman" w:cs="Times New Roman"/>
        <w:sz w:val="20"/>
        <w:szCs w:val="20"/>
      </w:rPr>
      <w:t xml:space="preserve">, A., &amp; Merriman, W. (2007). Globalization and American Education. </w:t>
    </w:r>
    <w:r w:rsidRPr="00DE4ECB">
      <w:rPr>
        <w:rFonts w:ascii="Times New Roman" w:hAnsi="Times New Roman" w:cs="Times New Roman"/>
        <w:i/>
        <w:sz w:val="20"/>
        <w:szCs w:val="20"/>
      </w:rPr>
      <w:t xml:space="preserve">The Educational </w:t>
    </w:r>
  </w:p>
  <w:p w14:paraId="7D9603B3" w14:textId="77777777" w:rsidR="00C300FA" w:rsidRPr="00C300FA" w:rsidRDefault="00C300FA" w:rsidP="00C300FA">
    <w:pPr>
      <w:spacing w:line="480" w:lineRule="auto"/>
      <w:rPr>
        <w:rFonts w:ascii="Times New Roman" w:hAnsi="Times New Roman" w:cs="Times New Roman"/>
        <w:sz w:val="20"/>
        <w:szCs w:val="20"/>
      </w:rPr>
    </w:pPr>
    <w:r w:rsidRPr="00DE4ECB">
      <w:rPr>
        <w:rFonts w:ascii="Times New Roman" w:hAnsi="Times New Roman" w:cs="Times New Roman"/>
        <w:i/>
        <w:sz w:val="20"/>
        <w:szCs w:val="20"/>
      </w:rPr>
      <w:tab/>
      <w:t>Forum,</w:t>
    </w:r>
    <w:r w:rsidRPr="00DE4ECB">
      <w:rPr>
        <w:rFonts w:ascii="Times New Roman" w:hAnsi="Times New Roman" w:cs="Times New Roman"/>
        <w:sz w:val="20"/>
        <w:szCs w:val="20"/>
      </w:rPr>
      <w:t xml:space="preserve"> 72 (1), 8-22.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E796" w14:textId="77777777" w:rsidR="00716671" w:rsidRDefault="00716671" w:rsidP="00C300FA">
      <w:r>
        <w:separator/>
      </w:r>
    </w:p>
  </w:footnote>
  <w:footnote w:type="continuationSeparator" w:id="0">
    <w:p w14:paraId="249D8976" w14:textId="77777777" w:rsidR="00716671" w:rsidRDefault="00716671" w:rsidP="00C30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E994" w14:textId="77777777" w:rsidR="003264ED" w:rsidRDefault="00716671" w:rsidP="003264E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FA26B" w14:textId="77777777" w:rsidR="003264ED" w:rsidRDefault="00716671" w:rsidP="00A003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4071" w14:textId="77777777" w:rsidR="003264ED" w:rsidRPr="00A00316" w:rsidRDefault="00716671" w:rsidP="003264ED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A00316">
      <w:rPr>
        <w:rStyle w:val="PageNumber"/>
        <w:rFonts w:ascii="Times New Roman" w:hAnsi="Times New Roman" w:cs="Times New Roman"/>
      </w:rPr>
      <w:fldChar w:fldCharType="begin"/>
    </w:r>
    <w:r w:rsidRPr="00A00316">
      <w:rPr>
        <w:rStyle w:val="PageNumber"/>
        <w:rFonts w:ascii="Times New Roman" w:hAnsi="Times New Roman" w:cs="Times New Roman"/>
      </w:rPr>
      <w:instrText xml:space="preserve">PAGE  </w:instrText>
    </w:r>
    <w:r w:rsidRPr="00A00316">
      <w:rPr>
        <w:rStyle w:val="PageNumber"/>
        <w:rFonts w:ascii="Times New Roman" w:hAnsi="Times New Roman" w:cs="Times New Roman"/>
      </w:rPr>
      <w:fldChar w:fldCharType="separate"/>
    </w:r>
    <w:r w:rsidR="00C300FA">
      <w:rPr>
        <w:rStyle w:val="PageNumber"/>
        <w:rFonts w:ascii="Times New Roman" w:hAnsi="Times New Roman" w:cs="Times New Roman"/>
        <w:noProof/>
      </w:rPr>
      <w:t>2</w:t>
    </w:r>
    <w:r w:rsidRPr="00A00316">
      <w:rPr>
        <w:rStyle w:val="PageNumber"/>
        <w:rFonts w:ascii="Times New Roman" w:hAnsi="Times New Roman" w:cs="Times New Roman"/>
      </w:rPr>
      <w:fldChar w:fldCharType="end"/>
    </w:r>
  </w:p>
  <w:p w14:paraId="683B170D" w14:textId="77777777" w:rsidR="003140D2" w:rsidRPr="003140D2" w:rsidRDefault="00716671" w:rsidP="003140D2">
    <w:pPr>
      <w:pStyle w:val="Header"/>
      <w:ind w:right="360"/>
      <w:rPr>
        <w:rFonts w:ascii="Times New Roman" w:hAnsi="Times New Roman" w:cs="Times New Roman"/>
      </w:rPr>
    </w:pPr>
    <w:r w:rsidRPr="003140D2">
      <w:rPr>
        <w:rFonts w:ascii="Times New Roman" w:hAnsi="Times New Roman" w:cs="Times New Roman"/>
      </w:rPr>
      <w:t>The Evolving Phenomenon of Globalization</w:t>
    </w:r>
    <w:r w:rsidRPr="003140D2">
      <w:rPr>
        <w:rFonts w:ascii="Times New Roman" w:hAnsi="Times New Roman" w:cs="Times New Roman"/>
        <w:i/>
      </w:rPr>
      <w:t>: Modern Terrorism, America</w:t>
    </w:r>
    <w:r w:rsidRPr="003140D2">
      <w:rPr>
        <w:rFonts w:ascii="Times New Roman" w:hAnsi="Times New Roman" w:cs="Times New Roman"/>
        <w:i/>
      </w:rPr>
      <w:t>,</w:t>
    </w:r>
    <w:r w:rsidRPr="003140D2">
      <w:rPr>
        <w:rFonts w:ascii="Times New Roman" w:hAnsi="Times New Roman" w:cs="Times New Roman"/>
        <w:i/>
      </w:rPr>
      <w:t xml:space="preserve"> and Education.</w:t>
    </w:r>
    <w:r w:rsidRPr="003140D2">
      <w:rPr>
        <w:rFonts w:ascii="Times New Roman" w:hAnsi="Times New Roman" w:cs="Times New Roman"/>
      </w:rPr>
      <w:t xml:space="preserve"> </w:t>
    </w:r>
  </w:p>
  <w:p w14:paraId="3DF02C0F" w14:textId="77777777" w:rsidR="003264ED" w:rsidRDefault="00716671" w:rsidP="003140D2">
    <w:pPr>
      <w:pStyle w:val="Header"/>
      <w:tabs>
        <w:tab w:val="clear" w:pos="4680"/>
        <w:tab w:val="clear" w:pos="9360"/>
        <w:tab w:val="left" w:pos="236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BE60" w14:textId="77777777" w:rsidR="00FE2C5A" w:rsidRPr="00FE2C5A" w:rsidRDefault="00716671" w:rsidP="00FE2C5A">
    <w:pPr>
      <w:pStyle w:val="Header"/>
      <w:spacing w:line="480" w:lineRule="auto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A"/>
    <w:rsid w:val="004D7DB2"/>
    <w:rsid w:val="00716671"/>
    <w:rsid w:val="008559F6"/>
    <w:rsid w:val="00C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C5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FA"/>
  </w:style>
  <w:style w:type="character" w:styleId="Hyperlink">
    <w:name w:val="Hyperlink"/>
    <w:basedOn w:val="DefaultParagraphFont"/>
    <w:uiPriority w:val="99"/>
    <w:unhideWhenUsed/>
    <w:rsid w:val="00C300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00FA"/>
  </w:style>
  <w:style w:type="paragraph" w:styleId="Footer">
    <w:name w:val="footer"/>
    <w:basedOn w:val="Normal"/>
    <w:link w:val="FooterChar"/>
    <w:uiPriority w:val="99"/>
    <w:unhideWhenUsed/>
    <w:rsid w:val="00C3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ee.org" TargetMode="External"/><Relationship Id="rId20" Type="http://schemas.openxmlformats.org/officeDocument/2006/relationships/hyperlink" Target="http://www.globalschoolnet.org" TargetMode="External"/><Relationship Id="rId21" Type="http://schemas.openxmlformats.org/officeDocument/2006/relationships/hyperlink" Target="http://www.unicef.org" TargetMode="External"/><Relationship Id="rId22" Type="http://schemas.openxmlformats.org/officeDocument/2006/relationships/hyperlink" Target="http://www.worldwatch.org" TargetMode="External"/><Relationship Id="rId23" Type="http://schemas.openxmlformats.org/officeDocument/2006/relationships/hyperlink" Target="http://www.globalization101.org" TargetMode="External"/><Relationship Id="rId24" Type="http://schemas.openxmlformats.org/officeDocument/2006/relationships/hyperlink" Target="http://www.fordham.edu/halsall" TargetMode="External"/><Relationship Id="rId25" Type="http://schemas.openxmlformats.org/officeDocument/2006/relationships/hyperlink" Target="http://www.globaled.org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header" Target="header3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ncee.net" TargetMode="External"/><Relationship Id="rId11" Type="http://schemas.openxmlformats.org/officeDocument/2006/relationships/hyperlink" Target="http://www.epinet.org" TargetMode="External"/><Relationship Id="rId12" Type="http://schemas.openxmlformats.org/officeDocument/2006/relationships/hyperlink" Target="http://www.ncee.net/gate" TargetMode="External"/><Relationship Id="rId13" Type="http://schemas.openxmlformats.org/officeDocument/2006/relationships/hyperlink" Target="http://www.unep.org" TargetMode="External"/><Relationship Id="rId14" Type="http://schemas.openxmlformats.org/officeDocument/2006/relationships/hyperlink" Target="http://eno.joensuu.fi" TargetMode="External"/><Relationship Id="rId15" Type="http://schemas.openxmlformats.org/officeDocument/2006/relationships/hyperlink" Target="http://www.internationalcoalition.org" TargetMode="External"/><Relationship Id="rId16" Type="http://schemas.openxmlformats.org/officeDocument/2006/relationships/hyperlink" Target="http://www.dadalos.org" TargetMode="External"/><Relationship Id="rId17" Type="http://schemas.openxmlformats.org/officeDocument/2006/relationships/hyperlink" Target="http://www.foreignpolicy.com" TargetMode="External"/><Relationship Id="rId18" Type="http://schemas.openxmlformats.org/officeDocument/2006/relationships/hyperlink" Target="http://www.politicalinformation.com" TargetMode="External"/><Relationship Id="rId19" Type="http://schemas.openxmlformats.org/officeDocument/2006/relationships/hyperlink" Target="http://www.iearn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nicef.org" TargetMode="External"/><Relationship Id="rId7" Type="http://schemas.openxmlformats.org/officeDocument/2006/relationships/hyperlink" Target="http://www.globalschoolnet.org" TargetMode="External"/><Relationship Id="rId8" Type="http://schemas.openxmlformats.org/officeDocument/2006/relationships/hyperlink" Target="http://www.teachingtole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Macintosh Word</Application>
  <DocSecurity>0</DocSecurity>
  <Lines>19</Lines>
  <Paragraphs>5</Paragraphs>
  <ScaleCrop>false</ScaleCrop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Yasin</dc:creator>
  <cp:keywords/>
  <dc:description/>
  <cp:lastModifiedBy>Shazia Yasin</cp:lastModifiedBy>
  <cp:revision>1</cp:revision>
  <dcterms:created xsi:type="dcterms:W3CDTF">2017-12-30T19:01:00Z</dcterms:created>
  <dcterms:modified xsi:type="dcterms:W3CDTF">2017-12-30T19:03:00Z</dcterms:modified>
</cp:coreProperties>
</file>